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7920B1" w:rsidRPr="007920B1" w:rsidRDefault="007920B1" w:rsidP="00324DDE">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4E08D2" w:rsidRPr="004E08D2" w:rsidRDefault="007920B1" w:rsidP="007920B1">
      <w:pPr>
        <w:widowControl w:val="0"/>
        <w:tabs>
          <w:tab w:val="left" w:pos="709"/>
        </w:tabs>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1.1. </w:t>
      </w:r>
      <w:r w:rsidR="004E08D2"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 xml:space="preserve">их структуры и принципах назначения, а также кодах составных частей бюджетной классификации </w:t>
      </w:r>
      <w:proofErr w:type="gramStart"/>
      <w:r w:rsidR="004E08D2" w:rsidRPr="004E08D2">
        <w:rPr>
          <w:rFonts w:ascii="Times New Roman" w:eastAsia="Times New Roman" w:hAnsi="Times New Roman" w:cs="Times New Roman"/>
          <w:sz w:val="28"/>
          <w:szCs w:val="28"/>
          <w:lang w:eastAsia="ru-RU"/>
        </w:rPr>
        <w:t>в</w:t>
      </w:r>
      <w:proofErr w:type="gramEnd"/>
      <w:r w:rsidR="004E08D2" w:rsidRPr="004E08D2">
        <w:rPr>
          <w:rFonts w:ascii="Times New Roman" w:eastAsia="Times New Roman" w:hAnsi="Times New Roman" w:cs="Times New Roman"/>
          <w:sz w:val="28"/>
          <w:szCs w:val="28"/>
          <w:lang w:eastAsia="ru-RU"/>
        </w:rPr>
        <w:t xml:space="preserve"> части, относящейся к бюджету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
    <w:p w:rsidR="004E08D2" w:rsidRPr="007920B1" w:rsidRDefault="007920B1" w:rsidP="007920B1">
      <w:pPr>
        <w:tabs>
          <w:tab w:val="left" w:pos="709"/>
          <w:tab w:val="left" w:pos="851"/>
        </w:tabs>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1.2.  </w:t>
      </w:r>
      <w:r w:rsidR="004E08D2" w:rsidRPr="007920B1">
        <w:rPr>
          <w:rFonts w:ascii="Times New Roman" w:hAnsi="Times New Roman" w:cs="Times New Roman"/>
          <w:sz w:val="28"/>
          <w:szCs w:val="28"/>
        </w:rPr>
        <w:t>Бюджетная классификация Российской Федерации, в части относящейся к бюджету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муниципального образования «</w:t>
      </w:r>
      <w:proofErr w:type="spellStart"/>
      <w:r w:rsidR="004E08D2" w:rsidRPr="007920B1">
        <w:rPr>
          <w:rFonts w:ascii="Times New Roman" w:hAnsi="Times New Roman" w:cs="Times New Roman"/>
          <w:sz w:val="28"/>
          <w:szCs w:val="28"/>
        </w:rPr>
        <w:t>Кингисеппский</w:t>
      </w:r>
      <w:proofErr w:type="spellEnd"/>
      <w:r w:rsidR="004E08D2" w:rsidRPr="007920B1">
        <w:rPr>
          <w:rFonts w:ascii="Times New Roman" w:hAnsi="Times New Roman" w:cs="Times New Roman"/>
          <w:sz w:val="28"/>
          <w:szCs w:val="28"/>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(далее - бюджет), используемой для составления и исполнения бюджета.</w:t>
      </w:r>
    </w:p>
    <w:p w:rsidR="004E08D2" w:rsidRPr="004E08D2" w:rsidRDefault="007920B1" w:rsidP="007920B1">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  </w:t>
      </w:r>
      <w:r w:rsidR="004E08D2"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Федерации,  в части относящейся к бюджету муниципального образования </w:t>
      </w:r>
      <w:r w:rsidR="004E08D2" w:rsidRPr="004E08D2">
        <w:rPr>
          <w:rFonts w:ascii="Times New Roman" w:eastAsia="Times New Roman" w:hAnsi="Times New Roman" w:cs="Times New Roman"/>
          <w:sz w:val="28"/>
          <w:szCs w:val="28"/>
          <w:lang w:eastAsia="ru-RU"/>
        </w:rPr>
        <w:lastRenderedPageBreak/>
        <w:t>«</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664159" w:rsidRDefault="007920B1" w:rsidP="00664159">
      <w:pPr>
        <w:spacing w:line="264" w:lineRule="auto"/>
        <w:jc w:val="both"/>
        <w:rPr>
          <w:rFonts w:ascii="Times New Roman" w:hAnsi="Times New Roman" w:cs="Times New Roman"/>
          <w:b/>
          <w:i/>
          <w:color w:val="FF0000"/>
        </w:rPr>
      </w:pPr>
      <w:r>
        <w:rPr>
          <w:rFonts w:ascii="Times New Roman" w:eastAsia="Times New Roman" w:hAnsi="Times New Roman" w:cs="Times New Roman"/>
          <w:sz w:val="28"/>
          <w:szCs w:val="28"/>
          <w:lang w:eastAsia="ru-RU"/>
        </w:rPr>
        <w:t xml:space="preserve">          1.3.1.</w:t>
      </w:r>
      <w:r w:rsidR="00406060">
        <w:rPr>
          <w:rFonts w:ascii="Times New Roman" w:eastAsia="Times New Roman" w:hAnsi="Times New Roman" w:cs="Times New Roman"/>
          <w:sz w:val="28"/>
          <w:szCs w:val="28"/>
          <w:lang w:eastAsia="ru-RU"/>
        </w:rPr>
        <w:t xml:space="preserve"> </w:t>
      </w:r>
      <w:proofErr w:type="gramStart"/>
      <w:r w:rsidR="004E08D2" w:rsidRPr="004E08D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 xml:space="preserve">от </w:t>
      </w:r>
      <w:r w:rsidR="006D7486" w:rsidRPr="00C47027">
        <w:rPr>
          <w:rFonts w:ascii="Times New Roman" w:eastAsia="Times New Roman" w:hAnsi="Times New Roman" w:cs="Times New Roman"/>
          <w:color w:val="FF0000"/>
          <w:sz w:val="28"/>
          <w:szCs w:val="28"/>
          <w:lang w:eastAsia="ru-RU"/>
        </w:rPr>
        <w:t>24 мая 2022 года № 82</w:t>
      </w:r>
      <w:r w:rsidR="00C47027" w:rsidRPr="00C47027">
        <w:rPr>
          <w:rFonts w:ascii="Times New Roman" w:eastAsia="Times New Roman" w:hAnsi="Times New Roman" w:cs="Times New Roman"/>
          <w:color w:val="FF0000"/>
          <w:sz w:val="28"/>
          <w:szCs w:val="28"/>
          <w:lang w:eastAsia="ru-RU"/>
        </w:rPr>
        <w:t xml:space="preserve">н </w:t>
      </w:r>
      <w:r w:rsidR="004E08D2" w:rsidRPr="004E08D2">
        <w:rPr>
          <w:rFonts w:ascii="Times New Roman" w:eastAsia="Times New Roman" w:hAnsi="Times New Roman" w:cs="Times New Roman"/>
          <w:sz w:val="28"/>
          <w:szCs w:val="28"/>
          <w:lang w:eastAsia="ru-RU"/>
        </w:rPr>
        <w:t xml:space="preserve">"О Порядке формирования и применения кодов бюджетной классификации Российской Федерации, их структуре и принципах назначения", с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от</w:t>
      </w:r>
      <w:proofErr w:type="gramEnd"/>
      <w:r w:rsidR="004E08D2" w:rsidRPr="00C47027">
        <w:rPr>
          <w:rFonts w:ascii="Times New Roman" w:eastAsia="Times New Roman" w:hAnsi="Times New Roman" w:cs="Times New Roman"/>
          <w:color w:val="FF0000"/>
          <w:sz w:val="28"/>
          <w:szCs w:val="28"/>
          <w:lang w:eastAsia="ru-RU"/>
        </w:rPr>
        <w:t xml:space="preserve"> </w:t>
      </w:r>
      <w:r w:rsidR="006D7486" w:rsidRPr="00C47027">
        <w:rPr>
          <w:rFonts w:ascii="Times New Roman" w:eastAsia="Times New Roman" w:hAnsi="Times New Roman" w:cs="Times New Roman"/>
          <w:color w:val="FF0000"/>
          <w:sz w:val="28"/>
          <w:szCs w:val="28"/>
          <w:lang w:eastAsia="ru-RU"/>
        </w:rPr>
        <w:t>17 мая 2022 года</w:t>
      </w:r>
      <w:r w:rsidR="004E08D2" w:rsidRPr="00C47027">
        <w:rPr>
          <w:rFonts w:ascii="Times New Roman" w:eastAsia="Times New Roman" w:hAnsi="Times New Roman" w:cs="Times New Roman"/>
          <w:color w:val="FF0000"/>
          <w:sz w:val="28"/>
          <w:szCs w:val="28"/>
          <w:lang w:eastAsia="ru-RU"/>
        </w:rPr>
        <w:t xml:space="preserve"> № 75н </w:t>
      </w:r>
      <w:r w:rsidR="006D7486" w:rsidRPr="00C47027">
        <w:rPr>
          <w:rFonts w:ascii="Times New Roman" w:eastAsia="Times New Roman" w:hAnsi="Times New Roman" w:cs="Times New Roman"/>
          <w:color w:val="FF0000"/>
          <w:sz w:val="28"/>
          <w:szCs w:val="28"/>
          <w:lang w:eastAsia="ru-RU"/>
        </w:rPr>
        <w:t>«</w:t>
      </w:r>
      <w:r w:rsidR="004E08D2" w:rsidRPr="00C47027">
        <w:rPr>
          <w:rFonts w:ascii="Times New Roman" w:eastAsia="Times New Roman" w:hAnsi="Times New Roman" w:cs="Times New Roman"/>
          <w:color w:val="FF0000"/>
          <w:sz w:val="28"/>
          <w:szCs w:val="28"/>
          <w:lang w:eastAsia="ru-RU"/>
        </w:rPr>
        <w:t>Об утверждении кодов (перечней кодов) бюджетной классификации Российской Федерации на 20</w:t>
      </w:r>
      <w:r w:rsidR="006D7486" w:rsidRPr="00C47027">
        <w:rPr>
          <w:rFonts w:ascii="Times New Roman" w:eastAsia="Times New Roman" w:hAnsi="Times New Roman" w:cs="Times New Roman"/>
          <w:color w:val="FF0000"/>
          <w:sz w:val="28"/>
          <w:szCs w:val="28"/>
          <w:lang w:eastAsia="ru-RU"/>
        </w:rPr>
        <w:t>23 год (на 2023 год и на плановый период 2024 и 2025</w:t>
      </w:r>
      <w:r w:rsidR="004E08D2" w:rsidRPr="00C47027">
        <w:rPr>
          <w:rFonts w:ascii="Times New Roman" w:eastAsia="Times New Roman" w:hAnsi="Times New Roman" w:cs="Times New Roman"/>
          <w:color w:val="FF0000"/>
          <w:sz w:val="28"/>
          <w:szCs w:val="28"/>
          <w:lang w:eastAsia="ru-RU"/>
        </w:rPr>
        <w:t xml:space="preserve"> годов)»</w:t>
      </w:r>
      <w:proofErr w:type="gramStart"/>
      <w:r w:rsidR="004E08D2" w:rsidRPr="004E08D2">
        <w:rPr>
          <w:rFonts w:ascii="Times New Roman" w:eastAsia="Times New Roman" w:hAnsi="Times New Roman" w:cs="Times New Roman"/>
          <w:sz w:val="28"/>
          <w:szCs w:val="28"/>
          <w:lang w:eastAsia="ru-RU"/>
        </w:rPr>
        <w:t>.</w:t>
      </w:r>
      <w:proofErr w:type="gramEnd"/>
      <w:r w:rsidR="00664159" w:rsidRPr="00664159">
        <w:rPr>
          <w:rFonts w:ascii="Times New Roman" w:hAnsi="Times New Roman" w:cs="Times New Roman"/>
          <w:b/>
          <w:i/>
          <w:color w:val="FF0000"/>
          <w:highlight w:val="yellow"/>
        </w:rPr>
        <w:t xml:space="preserve"> </w:t>
      </w:r>
      <w:r w:rsidR="00664159">
        <w:rPr>
          <w:rFonts w:ascii="Times New Roman" w:hAnsi="Times New Roman" w:cs="Times New Roman"/>
          <w:b/>
          <w:i/>
          <w:color w:val="FF0000"/>
          <w:highlight w:val="yellow"/>
        </w:rPr>
        <w:t>(</w:t>
      </w:r>
      <w:proofErr w:type="gramStart"/>
      <w:r w:rsidR="00664159">
        <w:rPr>
          <w:rFonts w:ascii="Times New Roman" w:hAnsi="Times New Roman" w:cs="Times New Roman"/>
          <w:b/>
          <w:i/>
          <w:color w:val="FF0000"/>
          <w:highlight w:val="yellow"/>
        </w:rPr>
        <w:t>и</w:t>
      </w:r>
      <w:proofErr w:type="gramEnd"/>
      <w:r w:rsidR="00664159">
        <w:rPr>
          <w:rFonts w:ascii="Times New Roman" w:hAnsi="Times New Roman" w:cs="Times New Roman"/>
          <w:b/>
          <w:i/>
          <w:color w:val="FF0000"/>
          <w:highlight w:val="yellow"/>
        </w:rPr>
        <w:t>зменено приказом КФ от 01.11.2022 № 116)</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D76819" w:rsidRPr="00A5316D">
        <w:rPr>
          <w:rFonts w:ascii="Times New Roman" w:eastAsia="Times New Roman" w:hAnsi="Times New Roman" w:cs="Times New Roman"/>
          <w:color w:val="FF0000"/>
          <w:sz w:val="28"/>
          <w:szCs w:val="28"/>
          <w:lang w:eastAsia="ru-RU"/>
        </w:rPr>
        <w:t xml:space="preserve">от 24 мая 2022 года № 82н </w:t>
      </w:r>
      <w:r w:rsidRPr="004E08D2">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w:t>
      </w:r>
      <w:proofErr w:type="gramEnd"/>
      <w:r w:rsidRPr="004E08D2">
        <w:rPr>
          <w:rFonts w:ascii="Times New Roman" w:eastAsia="Times New Roman" w:hAnsi="Times New Roman" w:cs="Times New Roman"/>
          <w:sz w:val="28"/>
          <w:szCs w:val="28"/>
          <w:lang w:eastAsia="ru-RU"/>
        </w:rPr>
        <w:t xml:space="preserve"> Федерации, их структуре и принципах назначения"</w:t>
      </w:r>
      <w:proofErr w:type="gramStart"/>
      <w:r w:rsidRPr="004E08D2">
        <w:rPr>
          <w:rFonts w:ascii="Times New Roman" w:eastAsia="Times New Roman" w:hAnsi="Times New Roman" w:cs="Times New Roman"/>
          <w:sz w:val="28"/>
          <w:szCs w:val="28"/>
          <w:lang w:eastAsia="ru-RU"/>
        </w:rPr>
        <w:t>.</w:t>
      </w:r>
      <w:proofErr w:type="gramEnd"/>
      <w:r w:rsidR="001F7EEC">
        <w:rPr>
          <w:rFonts w:ascii="Times New Roman" w:eastAsia="Times New Roman" w:hAnsi="Times New Roman" w:cs="Times New Roman"/>
          <w:sz w:val="28"/>
          <w:szCs w:val="28"/>
          <w:lang w:eastAsia="ru-RU"/>
        </w:rPr>
        <w:t xml:space="preserve"> </w:t>
      </w:r>
      <w:r w:rsidR="001F7EEC">
        <w:rPr>
          <w:rFonts w:ascii="Times New Roman" w:hAnsi="Times New Roman" w:cs="Times New Roman"/>
          <w:b/>
          <w:i/>
          <w:color w:val="FF0000"/>
          <w:highlight w:val="yellow"/>
        </w:rPr>
        <w:t>(</w:t>
      </w:r>
      <w:proofErr w:type="gramStart"/>
      <w:r w:rsidR="001F7EEC">
        <w:rPr>
          <w:rFonts w:ascii="Times New Roman" w:hAnsi="Times New Roman" w:cs="Times New Roman"/>
          <w:b/>
          <w:i/>
          <w:color w:val="FF0000"/>
          <w:highlight w:val="yellow"/>
        </w:rPr>
        <w:t>и</w:t>
      </w:r>
      <w:proofErr w:type="gramEnd"/>
      <w:r w:rsidR="001F7EEC">
        <w:rPr>
          <w:rFonts w:ascii="Times New Roman" w:hAnsi="Times New Roman" w:cs="Times New Roman"/>
          <w:b/>
          <w:i/>
          <w:color w:val="FF0000"/>
          <w:highlight w:val="yellow"/>
        </w:rPr>
        <w:t>зменено приказом КФ от 01.11.2022 № 116)</w:t>
      </w:r>
    </w:p>
    <w:p w:rsidR="004E08D2" w:rsidRPr="00324DDE" w:rsidRDefault="004E08D2" w:rsidP="00324DDE">
      <w:pPr>
        <w:pStyle w:val="a6"/>
        <w:numPr>
          <w:ilvl w:val="0"/>
          <w:numId w:val="2"/>
        </w:numPr>
        <w:spacing w:before="240" w:line="264" w:lineRule="auto"/>
        <w:jc w:val="center"/>
        <w:rPr>
          <w:rFonts w:ascii="Times New Roman" w:hAnsi="Times New Roman" w:cs="Times New Roman"/>
          <w:b/>
          <w:sz w:val="28"/>
          <w:szCs w:val="28"/>
        </w:rPr>
      </w:pPr>
      <w:r w:rsidRPr="00324DDE">
        <w:rPr>
          <w:rFonts w:ascii="Times New Roman" w:hAnsi="Times New Roman" w:cs="Times New Roman"/>
          <w:b/>
          <w:sz w:val="28"/>
          <w:szCs w:val="28"/>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w:t>
      </w:r>
      <w:r w:rsidRPr="004E08D2">
        <w:rPr>
          <w:rFonts w:ascii="Times New Roman" w:eastAsia="Times New Roman" w:hAnsi="Times New Roman" w:cs="Times New Roman"/>
          <w:sz w:val="28"/>
          <w:szCs w:val="28"/>
          <w:lang w:eastAsia="ru-RU"/>
        </w:rPr>
        <w:lastRenderedPageBreak/>
        <w:t>район»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w:t>
      </w:r>
      <w:r w:rsidRPr="004E08D2">
        <w:rPr>
          <w:rFonts w:ascii="Times New Roman" w:eastAsia="Calibri" w:hAnsi="Times New Roman" w:cs="Times New Roman"/>
          <w:sz w:val="28"/>
          <w:szCs w:val="28"/>
          <w:lang w:eastAsia="ru-RU"/>
        </w:rPr>
        <w:lastRenderedPageBreak/>
        <w:t>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CA73A1">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CA73A1">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CA73A1">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CA73A1">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w:t>
      </w:r>
      <w:r w:rsidRPr="004E08D2">
        <w:rPr>
          <w:rFonts w:ascii="Times New Roman" w:eastAsia="Times New Roman" w:hAnsi="Times New Roman" w:cs="Times New Roman"/>
          <w:sz w:val="28"/>
          <w:szCs w:val="28"/>
          <w:lang w:eastAsia="ru-RU"/>
        </w:rPr>
        <w:lastRenderedPageBreak/>
        <w:t>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Коды направлений расходов, содержащие значения R0000 - R9990, L0000 - L9990, S0000 - S9990 используются, если иное не установлено настоящим Порядком:</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целевой статьи расходов федерального бюджета на реализацию 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w:t>
      </w:r>
      <w:r w:rsidRPr="004E08D2">
        <w:rPr>
          <w:rFonts w:ascii="Times New Roman" w:eastAsia="Times New Roman" w:hAnsi="Times New Roman" w:cs="Times New Roman"/>
          <w:sz w:val="28"/>
          <w:szCs w:val="28"/>
          <w:lang w:eastAsia="ru-RU"/>
        </w:rPr>
        <w:lastRenderedPageBreak/>
        <w:t>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D76819"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w:t>
      </w:r>
      <w:r w:rsidRPr="004E08D2">
        <w:rPr>
          <w:rFonts w:ascii="Times New Roman" w:eastAsia="Times New Roman" w:hAnsi="Times New Roman" w:cs="Times New Roman"/>
          <w:sz w:val="28"/>
          <w:szCs w:val="28"/>
          <w:lang w:eastAsia="ru-RU"/>
        </w:rPr>
        <w:lastRenderedPageBreak/>
        <w:t>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w:t>
      </w:r>
      <w:r w:rsidR="004C3B18">
        <w:rPr>
          <w:rFonts w:ascii="Times New Roman" w:eastAsia="Calibri" w:hAnsi="Times New Roman" w:cs="Times New Roman"/>
          <w:color w:val="000000" w:themeColor="text1"/>
          <w:sz w:val="28"/>
          <w:szCs w:val="28"/>
        </w:rPr>
        <w:t xml:space="preserve">сходы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а именно на выплаты по оплате труда работников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и на обеспечение деятельности;</w:t>
      </w:r>
      <w:r w:rsidR="000476DB" w:rsidRPr="000476DB">
        <w:rPr>
          <w:rFonts w:ascii="Times New Roman" w:hAnsi="Times New Roman" w:cs="Times New Roman"/>
          <w:b/>
          <w:i/>
          <w:color w:val="FF0000"/>
          <w:highlight w:val="yellow"/>
        </w:rPr>
        <w:t xml:space="preserve"> </w:t>
      </w:r>
      <w:r w:rsidR="000476DB">
        <w:rPr>
          <w:rFonts w:ascii="Times New Roman" w:hAnsi="Times New Roman" w:cs="Times New Roman"/>
          <w:b/>
          <w:i/>
          <w:color w:val="FF0000"/>
          <w:highlight w:val="yellow"/>
        </w:rPr>
        <w:t>(изменено приказом КФ от 01.11.2022 № 116)</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w:t>
      </w:r>
      <w:r w:rsidRPr="004E08D2">
        <w:rPr>
          <w:rFonts w:ascii="Times New Roman" w:eastAsia="Times New Roman" w:hAnsi="Times New Roman" w:cs="Arial"/>
          <w:sz w:val="28"/>
          <w:szCs w:val="28"/>
          <w:lang w:eastAsia="ru-RU"/>
        </w:rPr>
        <w:lastRenderedPageBreak/>
        <w:t xml:space="preserve">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lastRenderedPageBreak/>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w:t>
      </w:r>
      <w:r w:rsidRPr="004E08D2">
        <w:rPr>
          <w:rFonts w:ascii="Times New Roman" w:eastAsia="Times New Roman" w:hAnsi="Times New Roman" w:cs="Arial"/>
          <w:sz w:val="28"/>
          <w:szCs w:val="28"/>
          <w:lang w:eastAsia="ru-RU"/>
        </w:rPr>
        <w:lastRenderedPageBreak/>
        <w:t>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CA73A1">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сфере библиотечного дела;</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r w:rsidRPr="00DE6984">
        <w:rPr>
          <w:rFonts w:ascii="Times New Roman" w:eastAsia="Times New Roman" w:hAnsi="Times New Roman" w:cs="Times New Roman"/>
          <w:color w:val="FF0000"/>
          <w:sz w:val="28"/>
          <w:szCs w:val="28"/>
          <w:lang w:eastAsia="ru-RU"/>
        </w:rPr>
        <w:t>- S0350 Капитальный ремонт объектов культуры городских поселений, муниципальных районов и городского округа Ленинградской области</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proofErr w:type="gramStart"/>
      <w:r w:rsidRPr="00DE6984">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w:t>
      </w:r>
      <w:r w:rsidRPr="00DE6984">
        <w:rPr>
          <w:rFonts w:ascii="Times New Roman" w:eastAsia="Times New Roman" w:hAnsi="Times New Roman" w:cs="Times New Roman"/>
          <w:color w:val="FF0000"/>
          <w:sz w:val="28"/>
          <w:szCs w:val="28"/>
          <w:lang w:eastAsia="ru-RU"/>
        </w:rPr>
        <w:lastRenderedPageBreak/>
        <w:t>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w:t>
      </w:r>
      <w:proofErr w:type="spellStart"/>
      <w:r w:rsidRPr="00DE6984">
        <w:rPr>
          <w:rFonts w:ascii="Times New Roman" w:eastAsia="Times New Roman" w:hAnsi="Times New Roman" w:cs="Times New Roman"/>
          <w:color w:val="FF0000"/>
          <w:sz w:val="28"/>
          <w:szCs w:val="28"/>
          <w:lang w:eastAsia="ru-RU"/>
        </w:rPr>
        <w:t>Кингисеппского</w:t>
      </w:r>
      <w:proofErr w:type="spellEnd"/>
      <w:r w:rsidRPr="00DE6984">
        <w:rPr>
          <w:rFonts w:ascii="Times New Roman" w:eastAsia="Times New Roman" w:hAnsi="Times New Roman" w:cs="Times New Roman"/>
          <w:color w:val="FF0000"/>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DE6984">
        <w:rPr>
          <w:rFonts w:ascii="Times New Roman" w:eastAsia="Times New Roman" w:hAnsi="Times New Roman" w:cs="Times New Roman"/>
          <w:color w:val="FF0000"/>
          <w:sz w:val="28"/>
          <w:szCs w:val="28"/>
          <w:lang w:eastAsia="ru-RU"/>
        </w:rPr>
        <w:t>софинансирования</w:t>
      </w:r>
      <w:proofErr w:type="spellEnd"/>
      <w:r w:rsidRPr="00DE6984">
        <w:rPr>
          <w:rFonts w:ascii="Times New Roman" w:eastAsia="Times New Roman" w:hAnsi="Times New Roman" w:cs="Times New Roman"/>
          <w:color w:val="FF0000"/>
          <w:sz w:val="28"/>
          <w:szCs w:val="28"/>
          <w:lang w:eastAsia="ru-RU"/>
        </w:rPr>
        <w:t xml:space="preserve"> которых предоставляются указанные субсидии, в том числе на капитальный ремонт библиотек;</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highlight w:val="yellow"/>
        </w:rPr>
        <w:t>(</w:t>
      </w:r>
      <w:r w:rsidR="00267318">
        <w:rPr>
          <w:rFonts w:ascii="Times New Roman" w:hAnsi="Times New Roman" w:cs="Times New Roman"/>
          <w:b/>
          <w:i/>
          <w:color w:val="FF0000"/>
          <w:highlight w:val="yellow"/>
        </w:rPr>
        <w:t>добавл</w:t>
      </w:r>
      <w:r>
        <w:rPr>
          <w:rFonts w:ascii="Times New Roman" w:hAnsi="Times New Roman" w:cs="Times New Roman"/>
          <w:b/>
          <w:i/>
          <w:color w:val="FF0000"/>
          <w:highlight w:val="yellow"/>
        </w:rPr>
        <w:t>ено приказом КФ от 01.11.2022 № 116)</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-80040</w:t>
      </w:r>
      <w:r>
        <w:rPr>
          <w:rFonts w:ascii="Times New Roman" w:eastAsia="Times New Roman" w:hAnsi="Times New Roman" w:cs="Times New Roman"/>
          <w:color w:val="FF0000"/>
          <w:sz w:val="28"/>
          <w:szCs w:val="28"/>
          <w:lang w:eastAsia="ru-RU"/>
        </w:rPr>
        <w:t xml:space="preserve"> </w:t>
      </w:r>
      <w:r w:rsidRPr="004A2FA4">
        <w:rPr>
          <w:rFonts w:ascii="Times New Roman" w:eastAsia="Times New Roman" w:hAnsi="Times New Roman" w:cs="Times New Roman"/>
          <w:color w:val="FF0000"/>
          <w:sz w:val="28"/>
          <w:szCs w:val="28"/>
          <w:lang w:eastAsia="ru-RU"/>
        </w:rPr>
        <w:t xml:space="preserve"> Прочие мероприятия в области культуры</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lastRenderedPageBreak/>
        <w:t xml:space="preserve"> По данному направлению расходов отражаются расходы бюджета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Кингисеппское</w:t>
      </w:r>
      <w:proofErr w:type="spellEnd"/>
      <w:r w:rsidRPr="004A2FA4">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Кингисеппский</w:t>
      </w:r>
      <w:proofErr w:type="spellEnd"/>
      <w:r w:rsidRPr="004A2FA4">
        <w:rPr>
          <w:rFonts w:ascii="Times New Roman" w:eastAsia="Times New Roman" w:hAnsi="Times New Roman" w:cs="Times New Roman"/>
          <w:color w:val="FF0000"/>
          <w:sz w:val="28"/>
          <w:szCs w:val="28"/>
          <w:lang w:eastAsia="ru-RU"/>
        </w:rPr>
        <w:t xml:space="preserve"> муниципальный район» Ленинградской области на </w:t>
      </w:r>
      <w:proofErr w:type="spellStart"/>
      <w:r w:rsidRPr="004A2FA4">
        <w:rPr>
          <w:rFonts w:ascii="Times New Roman" w:eastAsia="Times New Roman" w:hAnsi="Times New Roman" w:cs="Times New Roman"/>
          <w:color w:val="FF0000"/>
          <w:sz w:val="28"/>
          <w:szCs w:val="28"/>
          <w:lang w:eastAsia="ru-RU"/>
        </w:rPr>
        <w:t>кронирование</w:t>
      </w:r>
      <w:proofErr w:type="spellEnd"/>
      <w:r w:rsidRPr="004A2FA4">
        <w:rPr>
          <w:rFonts w:ascii="Times New Roman" w:eastAsia="Times New Roman" w:hAnsi="Times New Roman" w:cs="Times New Roman"/>
          <w:color w:val="FF0000"/>
          <w:sz w:val="28"/>
          <w:szCs w:val="28"/>
          <w:lang w:eastAsia="ru-RU"/>
        </w:rPr>
        <w:t>, спил и удаление аварийных</w:t>
      </w:r>
      <w:r>
        <w:rPr>
          <w:rFonts w:ascii="Times New Roman" w:eastAsia="Times New Roman" w:hAnsi="Times New Roman" w:cs="Times New Roman"/>
          <w:color w:val="FF0000"/>
          <w:sz w:val="28"/>
          <w:szCs w:val="28"/>
          <w:lang w:eastAsia="ru-RU"/>
        </w:rPr>
        <w:t xml:space="preserve"> деревьев, стрижку кустарников; </w:t>
      </w:r>
      <w:r>
        <w:rPr>
          <w:rFonts w:ascii="Times New Roman" w:hAnsi="Times New Roman" w:cs="Times New Roman"/>
          <w:b/>
          <w:i/>
          <w:color w:val="FF0000"/>
          <w:sz w:val="24"/>
          <w:szCs w:val="24"/>
          <w:highlight w:val="yellow"/>
        </w:rPr>
        <w:t>(добавлено приказом КФ от 01.09.2022 № 96</w:t>
      </w:r>
      <w:r w:rsidRPr="00882BED">
        <w:rPr>
          <w:rFonts w:ascii="Times New Roman" w:hAnsi="Times New Roman" w:cs="Times New Roman"/>
          <w:b/>
          <w:i/>
          <w:color w:val="FF0000"/>
          <w:sz w:val="24"/>
          <w:szCs w:val="24"/>
          <w:highlight w:val="yellow"/>
        </w:rPr>
        <w:t>)</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-80060 Расходы на ремонт зданий и помещений муниципальных учреждений</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9F1F98">
        <w:rPr>
          <w:rFonts w:ascii="Times New Roman" w:hAnsi="Times New Roman" w:cs="Times New Roman"/>
          <w:color w:val="FF0000"/>
          <w:sz w:val="28"/>
          <w:szCs w:val="28"/>
        </w:rPr>
        <w:t>Кингисеппское</w:t>
      </w:r>
      <w:proofErr w:type="spellEnd"/>
      <w:r w:rsidRPr="009F1F9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F1F98">
        <w:rPr>
          <w:rFonts w:ascii="Times New Roman" w:hAnsi="Times New Roman" w:cs="Times New Roman"/>
          <w:color w:val="FF0000"/>
          <w:sz w:val="28"/>
          <w:szCs w:val="28"/>
        </w:rPr>
        <w:t>Кингисеппский</w:t>
      </w:r>
      <w:proofErr w:type="spellEnd"/>
      <w:r w:rsidRPr="009F1F98">
        <w:rPr>
          <w:rFonts w:ascii="Times New Roman" w:hAnsi="Times New Roman" w:cs="Times New Roman"/>
          <w:color w:val="FF0000"/>
          <w:sz w:val="28"/>
          <w:szCs w:val="28"/>
        </w:rPr>
        <w:t xml:space="preserve"> муниципальный район» Ленинградской области на ремонт зданий и помещений муниципальных</w:t>
      </w:r>
      <w:r w:rsidR="0080192F">
        <w:rPr>
          <w:rFonts w:ascii="Times New Roman" w:hAnsi="Times New Roman" w:cs="Times New Roman"/>
          <w:color w:val="FF0000"/>
          <w:sz w:val="28"/>
          <w:szCs w:val="28"/>
        </w:rPr>
        <w:t xml:space="preserve"> учреждений культуры; </w:t>
      </w:r>
      <w:r w:rsidR="00647524">
        <w:rPr>
          <w:rFonts w:ascii="Times New Roman" w:hAnsi="Times New Roman" w:cs="Times New Roman"/>
          <w:b/>
          <w:i/>
          <w:color w:val="FF0000"/>
          <w:sz w:val="24"/>
          <w:szCs w:val="24"/>
          <w:highlight w:val="yellow"/>
        </w:rPr>
        <w:t>(добавлено приказом КФ от 27.06.2022 № 68</w:t>
      </w:r>
      <w:r w:rsidR="0080192F" w:rsidRPr="00882BED">
        <w:rPr>
          <w:rFonts w:ascii="Times New Roman" w:hAnsi="Times New Roman" w:cs="Times New Roman"/>
          <w:b/>
          <w:i/>
          <w:color w:val="FF0000"/>
          <w:sz w:val="24"/>
          <w:szCs w:val="24"/>
          <w:highlight w:val="yellow"/>
        </w:rPr>
        <w:t>)</w:t>
      </w:r>
    </w:p>
    <w:p w:rsidR="009F1F98" w:rsidRPr="004E08D2" w:rsidRDefault="009F1F98"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w:t>
      </w:r>
      <w:r w:rsidRPr="004E08D2">
        <w:rPr>
          <w:rFonts w:ascii="Times New Roman" w:eastAsia="Times New Roman" w:hAnsi="Times New Roman" w:cs="Times New Roman"/>
          <w:sz w:val="28"/>
          <w:szCs w:val="28"/>
          <w:lang w:eastAsia="ru-RU"/>
        </w:rPr>
        <w:lastRenderedPageBreak/>
        <w:t>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CA73A1">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w:t>
      </w:r>
      <w:r w:rsidRPr="004E08D2">
        <w:rPr>
          <w:rFonts w:ascii="Times New Roman" w:eastAsia="Times New Roman" w:hAnsi="Times New Roman" w:cs="Arial"/>
          <w:b/>
          <w:sz w:val="28"/>
          <w:szCs w:val="28"/>
          <w:lang w:eastAsia="ru-RU"/>
        </w:rPr>
        <w:lastRenderedPageBreak/>
        <w:t xml:space="preserve">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w:t>
      </w:r>
      <w:r w:rsidRPr="004E08D2">
        <w:rPr>
          <w:rFonts w:ascii="Times New Roman" w:hAnsi="Times New Roman" w:cs="Times New Roman"/>
          <w:sz w:val="28"/>
          <w:szCs w:val="28"/>
        </w:rPr>
        <w:lastRenderedPageBreak/>
        <w:t>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D259C9">
        <w:rPr>
          <w:rFonts w:ascii="Times New Roman" w:hAnsi="Times New Roman"/>
          <w:strike/>
          <w:color w:val="FF0000"/>
          <w:sz w:val="28"/>
          <w:szCs w:val="28"/>
        </w:rPr>
        <w:t>Кингисеппское</w:t>
      </w:r>
      <w:proofErr w:type="spellEnd"/>
      <w:r w:rsidRPr="00D259C9">
        <w:rPr>
          <w:rFonts w:ascii="Times New Roman" w:hAnsi="Times New Roman"/>
          <w:strike/>
          <w:color w:val="FF0000"/>
          <w:sz w:val="28"/>
          <w:szCs w:val="28"/>
        </w:rPr>
        <w:t xml:space="preserve"> городское поселение» муниципального образования «</w:t>
      </w:r>
      <w:proofErr w:type="spellStart"/>
      <w:r w:rsidRPr="00D259C9">
        <w:rPr>
          <w:rFonts w:ascii="Times New Roman" w:hAnsi="Times New Roman"/>
          <w:strike/>
          <w:color w:val="FF0000"/>
          <w:sz w:val="28"/>
          <w:szCs w:val="28"/>
        </w:rPr>
        <w:t>Кингисеппский</w:t>
      </w:r>
      <w:proofErr w:type="spellEnd"/>
      <w:r w:rsidRPr="00D259C9">
        <w:rPr>
          <w:rFonts w:ascii="Times New Roman" w:hAnsi="Times New Roman"/>
          <w:strike/>
          <w:color w:val="FF0000"/>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r w:rsidR="000F5C6D">
        <w:rPr>
          <w:rFonts w:ascii="Times New Roman" w:hAnsi="Times New Roman"/>
          <w:strike/>
          <w:color w:val="FF0000"/>
          <w:sz w:val="28"/>
          <w:szCs w:val="28"/>
        </w:rPr>
        <w:t xml:space="preserve"> </w:t>
      </w:r>
      <w:r w:rsidR="000F5C6D">
        <w:rPr>
          <w:rFonts w:ascii="Times New Roman" w:hAnsi="Times New Roman" w:cs="Times New Roman"/>
          <w:b/>
          <w:i/>
          <w:color w:val="FF0000"/>
          <w:highlight w:val="yellow"/>
        </w:rPr>
        <w:t>(изменено приказом КФ от 01.11.2022 № 116)</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7F2F49" w:rsidRDefault="004E08D2" w:rsidP="004E08D2">
      <w:pPr>
        <w:tabs>
          <w:tab w:val="left" w:pos="1309"/>
        </w:tabs>
        <w:spacing w:after="0" w:line="360" w:lineRule="auto"/>
        <w:ind w:firstLine="709"/>
        <w:jc w:val="both"/>
        <w:rPr>
          <w:rFonts w:ascii="Times New Roman" w:hAnsi="Times New Roman" w:cs="Times New Roman"/>
          <w:strike/>
          <w:color w:val="FF0000"/>
          <w:sz w:val="28"/>
          <w:szCs w:val="28"/>
        </w:rPr>
      </w:pPr>
      <w:r w:rsidRPr="007F2F49">
        <w:rPr>
          <w:rFonts w:ascii="Times New Roman" w:hAnsi="Times New Roman"/>
          <w:strike/>
          <w:color w:val="FF0000"/>
          <w:sz w:val="28"/>
          <w:szCs w:val="28"/>
        </w:rPr>
        <w:t>-</w:t>
      </w:r>
      <w:r w:rsidRPr="007F2F49">
        <w:rPr>
          <w:rFonts w:ascii="Times New Roman" w:hAnsi="Times New Roman"/>
          <w:strike/>
          <w:color w:val="FF0000"/>
          <w:sz w:val="28"/>
          <w:szCs w:val="28"/>
          <w:lang w:val="en-US"/>
        </w:rPr>
        <w:t>S</w:t>
      </w:r>
      <w:r w:rsidRPr="007F2F49">
        <w:rPr>
          <w:rFonts w:ascii="Times New Roman" w:hAnsi="Times New Roman"/>
          <w:strike/>
          <w:color w:val="FF0000"/>
          <w:sz w:val="28"/>
          <w:szCs w:val="28"/>
        </w:rPr>
        <w:t xml:space="preserve">4840 </w:t>
      </w:r>
      <w:r w:rsidRPr="007F2F49">
        <w:rPr>
          <w:rFonts w:ascii="Times New Roman" w:hAnsi="Times New Roman" w:cs="Times New Roman"/>
          <w:strike/>
          <w:color w:val="FF0000"/>
          <w:sz w:val="28"/>
          <w:szCs w:val="28"/>
        </w:rPr>
        <w:t>Поддержка развития общественной инфраструктуры муниципального  значения</w:t>
      </w:r>
    </w:p>
    <w:p w:rsidR="004E08D2" w:rsidRPr="007F2F49" w:rsidRDefault="004E08D2" w:rsidP="004E08D2">
      <w:pPr>
        <w:tabs>
          <w:tab w:val="left" w:pos="567"/>
          <w:tab w:val="left" w:pos="1309"/>
        </w:tabs>
        <w:spacing w:line="360" w:lineRule="auto"/>
        <w:ind w:firstLine="709"/>
        <w:jc w:val="both"/>
        <w:rPr>
          <w:rFonts w:ascii="Times New Roman" w:hAnsi="Times New Roman" w:cs="Times New Roman"/>
          <w:strike/>
          <w:color w:val="FF0000"/>
          <w:sz w:val="28"/>
          <w:szCs w:val="28"/>
        </w:rPr>
      </w:pPr>
      <w:r w:rsidRPr="007F2F49">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7F2F49">
        <w:rPr>
          <w:rFonts w:ascii="Times New Roman" w:hAnsi="Times New Roman" w:cs="Times New Roman"/>
          <w:strike/>
          <w:color w:val="FF0000"/>
          <w:sz w:val="28"/>
          <w:szCs w:val="28"/>
        </w:rPr>
        <w:t>Кингисеппский</w:t>
      </w:r>
      <w:proofErr w:type="spellEnd"/>
      <w:r w:rsidRPr="007F2F49">
        <w:rPr>
          <w:rFonts w:ascii="Times New Roman" w:hAnsi="Times New Roman" w:cs="Times New Roman"/>
          <w:strike/>
          <w:color w:val="FF0000"/>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в целях </w:t>
      </w:r>
      <w:proofErr w:type="spellStart"/>
      <w:r w:rsidRPr="007F2F49">
        <w:rPr>
          <w:rFonts w:ascii="Times New Roman" w:hAnsi="Times New Roman" w:cs="Times New Roman"/>
          <w:strike/>
          <w:color w:val="FF0000"/>
          <w:sz w:val="28"/>
          <w:szCs w:val="28"/>
        </w:rPr>
        <w:t>софинансирования</w:t>
      </w:r>
      <w:proofErr w:type="spellEnd"/>
      <w:r w:rsidRPr="007F2F49">
        <w:rPr>
          <w:rFonts w:ascii="Times New Roman" w:hAnsi="Times New Roman" w:cs="Times New Roman"/>
          <w:strike/>
          <w:color w:val="FF0000"/>
          <w:sz w:val="28"/>
          <w:szCs w:val="28"/>
        </w:rPr>
        <w:t xml:space="preserve"> которых предоставляются указанные субсидии</w:t>
      </w:r>
      <w:proofErr w:type="gramStart"/>
      <w:r w:rsidRPr="007F2F49">
        <w:rPr>
          <w:rFonts w:ascii="Times New Roman" w:hAnsi="Times New Roman" w:cs="Times New Roman"/>
          <w:strike/>
          <w:color w:val="FF0000"/>
          <w:sz w:val="28"/>
          <w:szCs w:val="28"/>
        </w:rPr>
        <w:t>.</w:t>
      </w:r>
      <w:proofErr w:type="gramEnd"/>
      <w:r w:rsidR="000F5C6D">
        <w:rPr>
          <w:rFonts w:ascii="Times New Roman" w:hAnsi="Times New Roman" w:cs="Times New Roman"/>
          <w:strike/>
          <w:color w:val="FF0000"/>
          <w:sz w:val="28"/>
          <w:szCs w:val="28"/>
        </w:rPr>
        <w:t xml:space="preserve"> </w:t>
      </w:r>
      <w:r w:rsidR="000F5C6D">
        <w:rPr>
          <w:rFonts w:ascii="Times New Roman" w:hAnsi="Times New Roman" w:cs="Times New Roman"/>
          <w:b/>
          <w:i/>
          <w:color w:val="FF0000"/>
          <w:highlight w:val="yellow"/>
        </w:rPr>
        <w:t>(</w:t>
      </w:r>
      <w:proofErr w:type="gramStart"/>
      <w:r w:rsidR="000F5C6D">
        <w:rPr>
          <w:rFonts w:ascii="Times New Roman" w:hAnsi="Times New Roman" w:cs="Times New Roman"/>
          <w:b/>
          <w:i/>
          <w:color w:val="FF0000"/>
          <w:highlight w:val="yellow"/>
        </w:rPr>
        <w:t>и</w:t>
      </w:r>
      <w:proofErr w:type="gramEnd"/>
      <w:r w:rsidR="000F5C6D">
        <w:rPr>
          <w:rFonts w:ascii="Times New Roman" w:hAnsi="Times New Roman" w:cs="Times New Roman"/>
          <w:b/>
          <w:i/>
          <w:color w:val="FF0000"/>
          <w:highlight w:val="yellow"/>
        </w:rPr>
        <w:t>зменено приказом КФ от 01.11.2022 № 116)</w:t>
      </w:r>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w:t>
      </w:r>
      <w:r w:rsidRPr="009C1B25">
        <w:rPr>
          <w:rFonts w:ascii="Times New Roman" w:eastAsia="Times New Roman" w:hAnsi="Times New Roman" w:cs="Times New Roman"/>
          <w:color w:val="FF0000"/>
          <w:sz w:val="28"/>
          <w:szCs w:val="28"/>
          <w:lang w:eastAsia="ru-RU"/>
        </w:rPr>
        <w:t xml:space="preserve">по </w:t>
      </w:r>
      <w:r w:rsidR="009C1B25" w:rsidRPr="009C1B25">
        <w:rPr>
          <w:rFonts w:ascii="Times New Roman" w:eastAsia="Times New Roman" w:hAnsi="Times New Roman" w:cs="Times New Roman"/>
          <w:color w:val="FF0000"/>
          <w:sz w:val="28"/>
          <w:szCs w:val="28"/>
          <w:lang w:eastAsia="ru-RU"/>
        </w:rPr>
        <w:t xml:space="preserve">универсальным и </w:t>
      </w:r>
      <w:r w:rsidRPr="004E08D2">
        <w:rPr>
          <w:rFonts w:ascii="Times New Roman" w:eastAsia="Times New Roman" w:hAnsi="Times New Roman" w:cs="Times New Roman"/>
          <w:sz w:val="28"/>
          <w:szCs w:val="28"/>
          <w:lang w:eastAsia="ru-RU"/>
        </w:rPr>
        <w:t>соответствующим направлениям расходов:</w:t>
      </w:r>
      <w:r w:rsidR="00D25A63" w:rsidRPr="00D25A63">
        <w:rPr>
          <w:rFonts w:ascii="Times New Roman" w:hAnsi="Times New Roman" w:cs="Times New Roman"/>
          <w:b/>
          <w:i/>
          <w:color w:val="FF0000"/>
          <w:highlight w:val="yellow"/>
        </w:rPr>
        <w:t xml:space="preserve"> </w:t>
      </w:r>
      <w:r w:rsidR="00D25A63">
        <w:rPr>
          <w:rFonts w:ascii="Times New Roman" w:hAnsi="Times New Roman" w:cs="Times New Roman"/>
          <w:b/>
          <w:i/>
          <w:color w:val="FF0000"/>
          <w:highlight w:val="yellow"/>
        </w:rPr>
        <w:t>(</w:t>
      </w:r>
      <w:r w:rsidR="00383F90">
        <w:rPr>
          <w:rFonts w:ascii="Times New Roman" w:hAnsi="Times New Roman" w:cs="Times New Roman"/>
          <w:b/>
          <w:i/>
          <w:color w:val="FF0000"/>
          <w:highlight w:val="yellow"/>
        </w:rPr>
        <w:t>добавл</w:t>
      </w:r>
      <w:r w:rsidR="00D25A63">
        <w:rPr>
          <w:rFonts w:ascii="Times New Roman" w:hAnsi="Times New Roman" w:cs="Times New Roman"/>
          <w:b/>
          <w:i/>
          <w:color w:val="FF0000"/>
          <w:highlight w:val="yellow"/>
        </w:rPr>
        <w:t>ено приказом КФ от 01.11.2022 № 116)</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w:t>
      </w:r>
      <w:r w:rsidRPr="00145657">
        <w:rPr>
          <w:rFonts w:ascii="Times New Roman" w:hAnsi="Times New Roman"/>
          <w:color w:val="FF0000"/>
          <w:sz w:val="28"/>
          <w:szCs w:val="28"/>
        </w:rPr>
        <w:lastRenderedPageBreak/>
        <w:t>Ленинградской области на строительство (реконструкцию), включая 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«Формирование комфортной городской среды»</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lastRenderedPageBreak/>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-03550 Ремонт и содержание объектов уличного освещения</w:t>
      </w:r>
    </w:p>
    <w:p w:rsid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w:t>
      </w:r>
      <w:r w:rsidR="0089300B">
        <w:rPr>
          <w:rFonts w:ascii="Times New Roman" w:hAnsi="Times New Roman" w:cs="Times New Roman"/>
          <w:sz w:val="28"/>
          <w:szCs w:val="28"/>
        </w:rPr>
        <w:t>онт объектов уличного освещения;</w:t>
      </w:r>
    </w:p>
    <w:p w:rsidR="0089300B" w:rsidRPr="0089300B" w:rsidRDefault="0089300B" w:rsidP="0089300B">
      <w:pPr>
        <w:spacing w:after="0" w:line="360" w:lineRule="auto"/>
        <w:ind w:firstLine="567"/>
        <w:jc w:val="both"/>
        <w:outlineLvl w:val="4"/>
        <w:rPr>
          <w:rFonts w:ascii="Times New Roman" w:hAnsi="Times New Roman" w:cs="Times New Roman"/>
          <w:color w:val="FF0000"/>
          <w:sz w:val="28"/>
          <w:szCs w:val="28"/>
        </w:rPr>
      </w:pPr>
      <w:r w:rsidRPr="0089300B">
        <w:rPr>
          <w:rFonts w:ascii="Times New Roman" w:hAnsi="Times New Roman" w:cs="Times New Roman"/>
          <w:color w:val="FF0000"/>
          <w:sz w:val="28"/>
          <w:szCs w:val="28"/>
        </w:rPr>
        <w:t>-74660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89300B" w:rsidRPr="0089300B" w:rsidRDefault="0089300B" w:rsidP="0089300B">
      <w:pPr>
        <w:spacing w:after="0" w:line="360" w:lineRule="auto"/>
        <w:ind w:firstLine="567"/>
        <w:jc w:val="both"/>
        <w:outlineLvl w:val="4"/>
        <w:rPr>
          <w:rFonts w:ascii="Times New Roman" w:hAnsi="Times New Roman" w:cs="Times New Roman"/>
          <w:color w:val="FF0000"/>
          <w:sz w:val="28"/>
          <w:szCs w:val="28"/>
        </w:rPr>
      </w:pPr>
      <w:r w:rsidRPr="0089300B">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89300B">
        <w:rPr>
          <w:rFonts w:ascii="Times New Roman" w:hAnsi="Times New Roman" w:cs="Times New Roman"/>
          <w:color w:val="FF0000"/>
          <w:sz w:val="28"/>
          <w:szCs w:val="28"/>
        </w:rPr>
        <w:t>Кингисеппское</w:t>
      </w:r>
      <w:proofErr w:type="spellEnd"/>
      <w:r w:rsidRPr="0089300B">
        <w:rPr>
          <w:rFonts w:ascii="Times New Roman" w:hAnsi="Times New Roman" w:cs="Times New Roman"/>
          <w:color w:val="FF0000"/>
          <w:sz w:val="28"/>
          <w:szCs w:val="28"/>
        </w:rPr>
        <w:t xml:space="preserve"> городское поселение» </w:t>
      </w:r>
      <w:proofErr w:type="spellStart"/>
      <w:r w:rsidRPr="0089300B">
        <w:rPr>
          <w:rFonts w:ascii="Times New Roman" w:hAnsi="Times New Roman" w:cs="Times New Roman"/>
          <w:color w:val="FF0000"/>
          <w:sz w:val="28"/>
          <w:szCs w:val="28"/>
        </w:rPr>
        <w:t>Кингисеппского</w:t>
      </w:r>
      <w:proofErr w:type="spellEnd"/>
      <w:r w:rsidRPr="0089300B">
        <w:rPr>
          <w:rFonts w:ascii="Times New Roman" w:hAnsi="Times New Roman" w:cs="Times New Roman"/>
          <w:color w:val="FF0000"/>
          <w:sz w:val="28"/>
          <w:szCs w:val="28"/>
        </w:rPr>
        <w:t xml:space="preserve"> муниципального района Ленинградской области на </w:t>
      </w:r>
      <w:r w:rsidRPr="0089300B">
        <w:rPr>
          <w:rFonts w:ascii="Times New Roman" w:hAnsi="Times New Roman" w:cs="Times New Roman"/>
          <w:color w:val="FF0000"/>
          <w:sz w:val="28"/>
          <w:szCs w:val="28"/>
        </w:rPr>
        <w:lastRenderedPageBreak/>
        <w:t>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w:t>
      </w:r>
      <w:r w:rsidRPr="0089300B">
        <w:rPr>
          <w:rFonts w:ascii="Times New Roman" w:hAnsi="Times New Roman" w:cs="Times New Roman"/>
          <w:color w:val="FF0000"/>
          <w:sz w:val="28"/>
          <w:szCs w:val="28"/>
        </w:rPr>
        <w:t>зований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w:t>
      </w:r>
      <w:r w:rsidRPr="004E08D2">
        <w:rPr>
          <w:rFonts w:ascii="Times New Roman" w:eastAsia="Times New Roman" w:hAnsi="Times New Roman" w:cs="Times New Roman"/>
          <w:sz w:val="28"/>
          <w:szCs w:val="28"/>
          <w:lang w:eastAsia="ru-RU"/>
        </w:rPr>
        <w:lastRenderedPageBreak/>
        <w:t>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-00140 Ремонт и содержание муниципального жилищного фонда</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Pr="005C3AFB" w:rsidRDefault="004E08D2" w:rsidP="005C3AFB">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w:t>
      </w:r>
      <w:r w:rsidR="005C3AFB">
        <w:rPr>
          <w:rFonts w:ascii="Times New Roman" w:eastAsia="Times New Roman" w:hAnsi="Times New Roman" w:cs="Times New Roman"/>
          <w:sz w:val="28"/>
          <w:szCs w:val="28"/>
          <w:lang w:eastAsia="ru-RU"/>
        </w:rPr>
        <w:t xml:space="preserve"> </w:t>
      </w:r>
      <w:proofErr w:type="gramStart"/>
      <w:r w:rsidR="005C3AFB" w:rsidRPr="005C3AFB">
        <w:rPr>
          <w:rFonts w:ascii="Times New Roman" w:eastAsia="Times New Roman" w:hAnsi="Times New Roman" w:cs="Times New Roman"/>
          <w:color w:val="FF0000"/>
          <w:sz w:val="28"/>
          <w:szCs w:val="28"/>
          <w:lang w:eastAsia="ru-RU"/>
        </w:rPr>
        <w:t>универсальными</w:t>
      </w:r>
      <w:proofErr w:type="gramEnd"/>
      <w:r w:rsidR="005C3AFB">
        <w:rPr>
          <w:rFonts w:ascii="Times New Roman" w:eastAsia="Times New Roman" w:hAnsi="Times New Roman" w:cs="Times New Roman"/>
          <w:sz w:val="28"/>
          <w:szCs w:val="28"/>
          <w:lang w:eastAsia="ru-RU"/>
        </w:rPr>
        <w:t xml:space="preserve"> и </w:t>
      </w:r>
      <w:r w:rsidRPr="004E08D2">
        <w:rPr>
          <w:rFonts w:ascii="Times New Roman" w:eastAsia="Times New Roman" w:hAnsi="Times New Roman" w:cs="Times New Roman"/>
          <w:sz w:val="28"/>
          <w:szCs w:val="28"/>
          <w:lang w:eastAsia="ru-RU"/>
        </w:rPr>
        <w:t>соответствующим направлениям расходов, в том числе:</w:t>
      </w:r>
      <w:r w:rsidR="005C3AFB" w:rsidRPr="005C3AFB">
        <w:rPr>
          <w:rFonts w:ascii="Times New Roman" w:hAnsi="Times New Roman" w:cs="Times New Roman"/>
          <w:b/>
          <w:i/>
          <w:color w:val="FF0000"/>
          <w:sz w:val="24"/>
          <w:szCs w:val="24"/>
          <w:highlight w:val="yellow"/>
        </w:rPr>
        <w:t xml:space="preserve"> </w:t>
      </w:r>
      <w:r w:rsidR="005C3AFB">
        <w:rPr>
          <w:rFonts w:ascii="Times New Roman" w:hAnsi="Times New Roman" w:cs="Times New Roman"/>
          <w:b/>
          <w:i/>
          <w:color w:val="FF0000"/>
          <w:sz w:val="24"/>
          <w:szCs w:val="24"/>
          <w:highlight w:val="yellow"/>
        </w:rPr>
        <w:t>(добавлено приказом КФ от 01.11.2022 № 116</w:t>
      </w:r>
      <w:r w:rsidR="005C3AFB" w:rsidRPr="00882BED">
        <w:rPr>
          <w:rFonts w:ascii="Times New Roman" w:hAnsi="Times New Roman" w:cs="Times New Roman"/>
          <w:b/>
          <w:i/>
          <w:color w:val="FF0000"/>
          <w:sz w:val="24"/>
          <w:szCs w:val="24"/>
          <w:highlight w:val="yellow"/>
        </w:rPr>
        <w:t>)</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4880 Реализация мероприятий по ликвидации несанкционированных 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4E08D2">
        <w:rPr>
          <w:rFonts w:ascii="Times New Roman" w:eastAsia="Times New Roman" w:hAnsi="Times New Roman" w:cs="Times New Roman"/>
          <w:sz w:val="28"/>
          <w:szCs w:val="28"/>
          <w:lang w:eastAsia="ru-RU"/>
        </w:rPr>
        <w:lastRenderedPageBreak/>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CA73A1">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02 00000 Мероприятия, направленные на достижение цели федерального проекта «Региональная и местная дорожная сеть»</w:t>
      </w:r>
    </w:p>
    <w:p w:rsid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-03090 </w:t>
      </w:r>
      <w:r w:rsidRPr="008F552B">
        <w:rPr>
          <w:rFonts w:ascii="Times New Roman" w:eastAsia="Times New Roman" w:hAnsi="Times New Roman" w:cs="Times New Roman"/>
          <w:color w:val="FF0000"/>
          <w:sz w:val="28"/>
          <w:szCs w:val="28"/>
          <w:lang w:eastAsia="ru-RU"/>
        </w:rPr>
        <w:tab/>
        <w:t>Проектирование и строительство объектов инженерной и транспортной инфраструктуры</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Кингисеппское</w:t>
      </w:r>
      <w:proofErr w:type="spellEnd"/>
      <w:r w:rsidRPr="008F552B">
        <w:rPr>
          <w:rFonts w:ascii="Times New Roman" w:eastAsia="Times New Roman" w:hAnsi="Times New Roman" w:cs="Times New Roman"/>
          <w:color w:val="FF0000"/>
          <w:sz w:val="28"/>
          <w:szCs w:val="28"/>
          <w:lang w:eastAsia="ru-RU"/>
        </w:rPr>
        <w:t xml:space="preserve"> городское поселение» </w:t>
      </w:r>
      <w:r w:rsidRPr="008F552B">
        <w:rPr>
          <w:rFonts w:ascii="Times New Roman" w:eastAsia="Times New Roman" w:hAnsi="Times New Roman" w:cs="Times New Roman"/>
          <w:color w:val="FF0000"/>
          <w:sz w:val="28"/>
          <w:szCs w:val="28"/>
          <w:lang w:eastAsia="ru-RU"/>
        </w:rPr>
        <w:lastRenderedPageBreak/>
        <w:t>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Кингисеппский</w:t>
      </w:r>
      <w:proofErr w:type="spellEnd"/>
      <w:r w:rsidRPr="008F552B">
        <w:rPr>
          <w:rFonts w:ascii="Times New Roman" w:eastAsia="Times New Roman" w:hAnsi="Times New Roman" w:cs="Times New Roman"/>
          <w:color w:val="FF0000"/>
          <w:sz w:val="28"/>
          <w:szCs w:val="28"/>
          <w:lang w:eastAsia="ru-RU"/>
        </w:rPr>
        <w:t xml:space="preserve"> муниципальный район» Ленинградской области на проектирование и строительство объектов инженерной и транспортной инфраструктуры;</w:t>
      </w:r>
      <w:r w:rsidR="00101BBD">
        <w:rPr>
          <w:rFonts w:ascii="Times New Roman" w:hAnsi="Times New Roman" w:cs="Times New Roman"/>
          <w:b/>
          <w:i/>
          <w:color w:val="FF0000"/>
          <w:sz w:val="24"/>
          <w:szCs w:val="24"/>
          <w:highlight w:val="yellow"/>
        </w:rPr>
        <w:t xml:space="preserve"> (добавлено приказом КФ от 27.06.2022 № 68</w:t>
      </w:r>
      <w:r w:rsidR="00CA73A1"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Реализация мероприятий по проектированию и строительству 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w:t>
      </w:r>
      <w:r w:rsidRPr="007D12EF">
        <w:rPr>
          <w:rFonts w:ascii="Times New Roman" w:eastAsia="Times New Roman" w:hAnsi="Times New Roman" w:cs="Times New Roman"/>
          <w:color w:val="FF0000"/>
          <w:sz w:val="28"/>
          <w:szCs w:val="28"/>
          <w:lang w:eastAsia="ru-RU"/>
        </w:rPr>
        <w:lastRenderedPageBreak/>
        <w:t xml:space="preserve">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w:t>
      </w:r>
      <w:proofErr w:type="gramStart"/>
      <w:r w:rsidR="004802F3">
        <w:rPr>
          <w:rFonts w:ascii="Times New Roman" w:hAnsi="Times New Roman" w:cs="Times New Roman"/>
          <w:b/>
          <w:i/>
          <w:color w:val="FF0000"/>
          <w:sz w:val="24"/>
          <w:szCs w:val="24"/>
          <w:highlight w:val="yellow"/>
        </w:rPr>
        <w:t>д</w:t>
      </w:r>
      <w:proofErr w:type="gramEnd"/>
      <w:r w:rsidR="004802F3">
        <w:rPr>
          <w:rFonts w:ascii="Times New Roman" w:hAnsi="Times New Roman" w:cs="Times New Roman"/>
          <w:b/>
          <w:i/>
          <w:color w:val="FF0000"/>
          <w:sz w:val="24"/>
          <w:szCs w:val="24"/>
          <w:highlight w:val="yellow"/>
        </w:rPr>
        <w:t>обавлено приказом КФ от 12.05.2022 № 49</w:t>
      </w:r>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B62C00" w:rsidRDefault="004E08D2" w:rsidP="004E08D2">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eastAsia="Times New Roman" w:hAnsi="Times New Roman" w:cs="Times New Roman"/>
          <w:strike/>
          <w:color w:val="FF0000"/>
          <w:sz w:val="28"/>
          <w:szCs w:val="28"/>
          <w:lang w:eastAsia="ru-RU"/>
        </w:rPr>
        <w:t>-</w:t>
      </w:r>
      <w:r w:rsidRPr="00B62C00">
        <w:rPr>
          <w:rFonts w:ascii="Times New Roman" w:eastAsia="Times New Roman" w:hAnsi="Times New Roman" w:cs="Times New Roman"/>
          <w:strike/>
          <w:color w:val="FF0000"/>
          <w:sz w:val="28"/>
          <w:szCs w:val="28"/>
          <w:lang w:val="en-US" w:eastAsia="ru-RU"/>
        </w:rPr>
        <w:t>S</w:t>
      </w:r>
      <w:r w:rsidRPr="00B62C00">
        <w:rPr>
          <w:rFonts w:ascii="Times New Roman" w:eastAsia="Times New Roman" w:hAnsi="Times New Roman" w:cs="Times New Roman"/>
          <w:strike/>
          <w:color w:val="FF0000"/>
          <w:sz w:val="28"/>
          <w:szCs w:val="28"/>
          <w:lang w:eastAsia="ru-RU"/>
        </w:rPr>
        <w:t>4790 Создание мест (площадок) накопления твердых коммунальных отходов</w:t>
      </w:r>
    </w:p>
    <w:p w:rsidR="004E08D2" w:rsidRPr="00B62C00"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B62C00">
        <w:rPr>
          <w:rFonts w:ascii="Times New Roman" w:hAnsi="Times New Roman" w:cs="Times New Roman"/>
          <w:strike/>
          <w:color w:val="FF0000"/>
          <w:sz w:val="28"/>
          <w:szCs w:val="28"/>
        </w:rPr>
        <w:t>Кингисеппское</w:t>
      </w:r>
      <w:proofErr w:type="spellEnd"/>
      <w:r w:rsidRPr="00B62C00">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B62C00">
        <w:rPr>
          <w:rFonts w:ascii="Times New Roman" w:hAnsi="Times New Roman" w:cs="Times New Roman"/>
          <w:strike/>
          <w:color w:val="FF0000"/>
          <w:sz w:val="28"/>
          <w:szCs w:val="28"/>
        </w:rPr>
        <w:t>Кингисеппский</w:t>
      </w:r>
      <w:proofErr w:type="spellEnd"/>
      <w:r w:rsidRPr="00B62C00">
        <w:rPr>
          <w:rFonts w:ascii="Times New Roman" w:hAnsi="Times New Roman" w:cs="Times New Roman"/>
          <w:strike/>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w:t>
      </w:r>
      <w:proofErr w:type="gramStart"/>
      <w:r w:rsidRPr="00B62C00">
        <w:rPr>
          <w:rFonts w:ascii="Times New Roman" w:hAnsi="Times New Roman" w:cs="Times New Roman"/>
          <w:strike/>
          <w:color w:val="FF0000"/>
          <w:sz w:val="28"/>
          <w:szCs w:val="28"/>
        </w:rPr>
        <w:t>.</w:t>
      </w:r>
      <w:proofErr w:type="gramEnd"/>
      <w:r w:rsidR="00B62C00" w:rsidRPr="00B62C00">
        <w:rPr>
          <w:rFonts w:ascii="Times New Roman" w:hAnsi="Times New Roman" w:cs="Times New Roman"/>
          <w:b/>
          <w:i/>
          <w:color w:val="FF0000"/>
          <w:highlight w:val="yellow"/>
        </w:rPr>
        <w:t xml:space="preserve"> </w:t>
      </w:r>
      <w:r w:rsidR="00B62C00">
        <w:rPr>
          <w:rFonts w:ascii="Times New Roman" w:hAnsi="Times New Roman" w:cs="Times New Roman"/>
          <w:b/>
          <w:i/>
          <w:color w:val="FF0000"/>
          <w:highlight w:val="yellow"/>
        </w:rPr>
        <w:t>(</w:t>
      </w:r>
      <w:proofErr w:type="gramStart"/>
      <w:r w:rsidR="00B62C00">
        <w:rPr>
          <w:rFonts w:ascii="Times New Roman" w:hAnsi="Times New Roman" w:cs="Times New Roman"/>
          <w:b/>
          <w:i/>
          <w:color w:val="FF0000"/>
          <w:highlight w:val="yellow"/>
        </w:rPr>
        <w:t>и</w:t>
      </w:r>
      <w:proofErr w:type="gramEnd"/>
      <w:r w:rsidR="00B62C00">
        <w:rPr>
          <w:rFonts w:ascii="Times New Roman" w:hAnsi="Times New Roman" w:cs="Times New Roman"/>
          <w:b/>
          <w:i/>
          <w:color w:val="FF0000"/>
          <w:highlight w:val="yellow"/>
        </w:rPr>
        <w:t>змен</w:t>
      </w:r>
      <w:r w:rsidR="00B62C00">
        <w:rPr>
          <w:rFonts w:ascii="Times New Roman" w:hAnsi="Times New Roman" w:cs="Times New Roman"/>
          <w:b/>
          <w:i/>
          <w:color w:val="FF0000"/>
          <w:highlight w:val="yellow"/>
        </w:rPr>
        <w:t>ено приказом КФ от 01.11.2022 № 116)</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20618" w:rsidRDefault="00420618" w:rsidP="00420618">
      <w:pPr>
        <w:tabs>
          <w:tab w:val="left" w:pos="567"/>
        </w:tabs>
        <w:spacing w:line="360" w:lineRule="auto"/>
        <w:ind w:firstLine="709"/>
        <w:jc w:val="center"/>
        <w:rPr>
          <w:rFonts w:ascii="Times New Roman" w:hAnsi="Times New Roman" w:cs="Times New Roman"/>
          <w:b/>
          <w:sz w:val="28"/>
          <w:szCs w:val="28"/>
        </w:rPr>
      </w:pPr>
      <w:r w:rsidRPr="00DD129D">
        <w:rPr>
          <w:rFonts w:ascii="Times New Roman" w:hAnsi="Times New Roman" w:cs="Times New Roman"/>
          <w:b/>
          <w:sz w:val="28"/>
          <w:szCs w:val="28"/>
        </w:rPr>
        <w:t>49 8 05 00000  Мероприятия, направленные на достижение цели федерального проекта "Жилье"</w:t>
      </w:r>
    </w:p>
    <w:p w:rsidR="00420618" w:rsidRPr="00420618" w:rsidRDefault="00420618" w:rsidP="00420618">
      <w:pPr>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lastRenderedPageBreak/>
        <w:t xml:space="preserve">       По данной целевой статье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 в том числе:</w:t>
      </w:r>
    </w:p>
    <w:p w:rsidR="00420618" w:rsidRPr="00420618" w:rsidRDefault="00420618" w:rsidP="00420618">
      <w:pPr>
        <w:tabs>
          <w:tab w:val="left" w:pos="567"/>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-80240   Приобретение жилых помещений для малоимущих граждан </w:t>
      </w:r>
    </w:p>
    <w:p w:rsidR="00420618" w:rsidRDefault="00420618" w:rsidP="0042061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42061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приобретение жилых помещений для малоимущих граждан (приобретение долей в жилых помещениях)</w:t>
      </w:r>
      <w:proofErr w:type="gramStart"/>
      <w:r w:rsidRPr="00420618">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12.07.2022 № 73</w:t>
      </w:r>
      <w:r w:rsidRPr="00882BED">
        <w:rPr>
          <w:rFonts w:ascii="Times New Roman" w:hAnsi="Times New Roman" w:cs="Times New Roman"/>
          <w:b/>
          <w:i/>
          <w:color w:val="FF0000"/>
          <w:sz w:val="24"/>
          <w:szCs w:val="24"/>
          <w:highlight w:val="yellow"/>
        </w:rPr>
        <w:t>)</w:t>
      </w:r>
    </w:p>
    <w:p w:rsidR="00B50F88" w:rsidRPr="007B1F27" w:rsidRDefault="00B50F88" w:rsidP="00B50F88">
      <w:pPr>
        <w:spacing w:before="240" w:after="0" w:line="240" w:lineRule="auto"/>
        <w:ind w:right="-108" w:firstLine="720"/>
        <w:jc w:val="center"/>
        <w:rPr>
          <w:rFonts w:ascii="Times New Roman" w:hAnsi="Times New Roman" w:cs="Times New Roman"/>
          <w:b/>
          <w:color w:val="FF0000"/>
          <w:sz w:val="28"/>
          <w:szCs w:val="28"/>
        </w:rPr>
      </w:pPr>
      <w:r w:rsidRPr="007B1F27">
        <w:rPr>
          <w:rFonts w:ascii="Times New Roman" w:hAnsi="Times New Roman" w:cs="Times New Roman"/>
          <w:b/>
          <w:color w:val="FF0000"/>
          <w:sz w:val="28"/>
          <w:szCs w:val="28"/>
        </w:rPr>
        <w:t>49 8 06 00000  Мероприятия, направленные на достижение цели федерального проекта "Формирование комфортной городской среды"</w:t>
      </w:r>
    </w:p>
    <w:p w:rsidR="00B50F88" w:rsidRDefault="00B50F88" w:rsidP="00B50F8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7B1F27">
        <w:rPr>
          <w:rFonts w:ascii="Times New Roman" w:hAnsi="Times New Roman" w:cs="Times New Roman"/>
          <w:color w:val="FF0000"/>
          <w:sz w:val="28"/>
          <w:szCs w:val="28"/>
        </w:rPr>
        <w:t xml:space="preserve">       </w:t>
      </w:r>
      <w:r w:rsidRPr="007B1F27">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7B1F27">
        <w:rPr>
          <w:rFonts w:ascii="Times New Roman" w:hAnsi="Times New Roman" w:cs="Times New Roman"/>
          <w:color w:val="FF0000"/>
          <w:sz w:val="28"/>
          <w:szCs w:val="28"/>
        </w:rPr>
        <w:t>Кингисеппское</w:t>
      </w:r>
      <w:proofErr w:type="spellEnd"/>
      <w:r w:rsidRPr="007B1F27">
        <w:rPr>
          <w:rFonts w:ascii="Times New Roman" w:hAnsi="Times New Roman" w:cs="Times New Roman"/>
          <w:color w:val="FF0000"/>
          <w:sz w:val="28"/>
          <w:szCs w:val="28"/>
        </w:rPr>
        <w:t xml:space="preserve"> городское поселение» </w:t>
      </w:r>
      <w:proofErr w:type="spellStart"/>
      <w:r w:rsidRPr="007B1F27">
        <w:rPr>
          <w:rFonts w:ascii="Times New Roman" w:hAnsi="Times New Roman" w:cs="Times New Roman"/>
          <w:color w:val="FF0000"/>
          <w:sz w:val="28"/>
          <w:szCs w:val="28"/>
        </w:rPr>
        <w:t>Кингисеппского</w:t>
      </w:r>
      <w:proofErr w:type="spellEnd"/>
      <w:r w:rsidRPr="007B1F27">
        <w:rPr>
          <w:rFonts w:ascii="Times New Roman" w:hAnsi="Times New Roman" w:cs="Times New Roman"/>
          <w:color w:val="FF0000"/>
          <w:sz w:val="28"/>
          <w:szCs w:val="28"/>
        </w:rPr>
        <w:t xml:space="preserve"> муниципального района Ленинградской области на реализацию мероприятий, направленных на достижение целей проекта по универсальному направлению расходов</w:t>
      </w:r>
      <w:proofErr w:type="gramStart"/>
      <w:r w:rsidRPr="007B1F27">
        <w:rPr>
          <w:rFonts w:ascii="Times New Roman" w:hAnsi="Times New Roman" w:cs="Times New Roman"/>
          <w:color w:val="FF0000"/>
          <w:sz w:val="28"/>
          <w:szCs w:val="28"/>
        </w:rPr>
        <w:t>.</w:t>
      </w:r>
      <w:proofErr w:type="gramEnd"/>
      <w:r w:rsidRPr="007B1F27">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01.12.2022 № 116</w:t>
      </w:r>
      <w:r w:rsidRPr="00882BED">
        <w:rPr>
          <w:rFonts w:ascii="Times New Roman" w:hAnsi="Times New Roman" w:cs="Times New Roman"/>
          <w:b/>
          <w:i/>
          <w:color w:val="FF0000"/>
          <w:sz w:val="24"/>
          <w:szCs w:val="24"/>
          <w:highlight w:val="yellow"/>
        </w:rPr>
        <w:t>)</w:t>
      </w:r>
    </w:p>
    <w:p w:rsidR="00B50F88" w:rsidRPr="009E0AB5" w:rsidRDefault="00B50F88" w:rsidP="00B50F88">
      <w:pPr>
        <w:spacing w:before="240" w:after="0" w:line="312" w:lineRule="auto"/>
        <w:ind w:right="-108" w:firstLine="720"/>
        <w:jc w:val="both"/>
        <w:rPr>
          <w:rFonts w:ascii="Times New Roman" w:hAnsi="Times New Roman" w:cs="Times New Roman"/>
          <w:sz w:val="28"/>
          <w:szCs w:val="28"/>
        </w:rPr>
      </w:pPr>
    </w:p>
    <w:p w:rsidR="00B50F88" w:rsidRPr="00B50F88" w:rsidRDefault="00B50F88" w:rsidP="00420618">
      <w:pPr>
        <w:tabs>
          <w:tab w:val="left" w:pos="284"/>
          <w:tab w:val="left" w:pos="426"/>
          <w:tab w:val="left" w:pos="709"/>
        </w:tabs>
        <w:spacing w:before="240" w:after="0" w:line="360" w:lineRule="auto"/>
        <w:ind w:right="-108"/>
        <w:jc w:val="both"/>
        <w:rPr>
          <w:rFonts w:ascii="Times New Roman" w:hAnsi="Times New Roman" w:cs="Times New Roman"/>
          <w:color w:val="FF0000"/>
          <w:sz w:val="28"/>
          <w:szCs w:val="28"/>
        </w:rPr>
      </w:pPr>
    </w:p>
    <w:p w:rsidR="00420618" w:rsidRPr="004E08D2" w:rsidRDefault="00420618" w:rsidP="00420618">
      <w:pPr>
        <w:tabs>
          <w:tab w:val="left" w:pos="567"/>
        </w:tabs>
        <w:spacing w:line="360" w:lineRule="auto"/>
        <w:ind w:firstLine="709"/>
        <w:jc w:val="center"/>
        <w:rPr>
          <w:rFonts w:ascii="Times New Roman" w:hAnsi="Times New Roman" w:cs="Times New Roman"/>
          <w:sz w:val="28"/>
          <w:szCs w:val="28"/>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 xml:space="preserve">По данному направлению расходов отражаются расходы бюджета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жилом фонде, на изготовление справок об отсутствии или наличии собственности у граждан, обратившихся 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lastRenderedPageBreak/>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w:t>
      </w:r>
      <w:r w:rsidRPr="004E08D2">
        <w:rPr>
          <w:rFonts w:ascii="Times New Roman" w:eastAsia="Times New Roman" w:hAnsi="Times New Roman" w:cs="Times New Roman"/>
          <w:sz w:val="28"/>
          <w:szCs w:val="28"/>
          <w:lang w:eastAsia="ru-RU"/>
        </w:rPr>
        <w:lastRenderedPageBreak/>
        <w:t>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- 80760</w:t>
      </w:r>
      <w:r w:rsidRPr="001C6DC2">
        <w:rPr>
          <w:rFonts w:ascii="Times New Roman" w:hAnsi="Times New Roman" w:cs="Times New Roman"/>
          <w:color w:val="FF0000"/>
          <w:sz w:val="28"/>
          <w:szCs w:val="28"/>
        </w:rPr>
        <w:tab/>
        <w:t>Проведение выборов</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1C6DC2">
        <w:rPr>
          <w:rFonts w:ascii="Times New Roman" w:hAnsi="Times New Roman" w:cs="Times New Roman"/>
          <w:color w:val="FF0000"/>
          <w:sz w:val="28"/>
          <w:szCs w:val="28"/>
        </w:rPr>
        <w:t>Кингисеппское</w:t>
      </w:r>
      <w:proofErr w:type="spellEnd"/>
      <w:r w:rsidRPr="001C6DC2">
        <w:rPr>
          <w:rFonts w:ascii="Times New Roman" w:hAnsi="Times New Roman" w:cs="Times New Roman"/>
          <w:color w:val="FF0000"/>
          <w:sz w:val="28"/>
          <w:szCs w:val="28"/>
        </w:rPr>
        <w:t xml:space="preserve"> городское поселение» муниципального образования «</w:t>
      </w:r>
      <w:proofErr w:type="spellStart"/>
      <w:r w:rsidRPr="001C6DC2">
        <w:rPr>
          <w:rFonts w:ascii="Times New Roman" w:hAnsi="Times New Roman" w:cs="Times New Roman"/>
          <w:color w:val="FF0000"/>
          <w:sz w:val="28"/>
          <w:szCs w:val="28"/>
        </w:rPr>
        <w:t>Кингисеппский</w:t>
      </w:r>
      <w:proofErr w:type="spellEnd"/>
      <w:r w:rsidRPr="001C6DC2">
        <w:rPr>
          <w:rFonts w:ascii="Times New Roman" w:hAnsi="Times New Roman" w:cs="Times New Roman"/>
          <w:color w:val="FF0000"/>
          <w:sz w:val="28"/>
          <w:szCs w:val="28"/>
        </w:rPr>
        <w:t xml:space="preserve"> муниципальный район» Ленинградской области на организацию и проведение муниципальных выборов (довыборов)</w:t>
      </w:r>
      <w:proofErr w:type="gramStart"/>
      <w:r w:rsidRPr="001C6DC2">
        <w:rPr>
          <w:rFonts w:ascii="Times New Roman" w:hAnsi="Times New Roman" w:cs="Times New Roman"/>
          <w:color w:val="FF0000"/>
          <w:sz w:val="28"/>
          <w:szCs w:val="28"/>
        </w:rPr>
        <w:t>.</w:t>
      </w:r>
      <w:proofErr w:type="gramEnd"/>
      <w:r w:rsidR="00D9664D" w:rsidRPr="00D9664D">
        <w:rPr>
          <w:rFonts w:ascii="Times New Roman" w:hAnsi="Times New Roman" w:cs="Times New Roman"/>
          <w:b/>
          <w:i/>
          <w:color w:val="FF0000"/>
          <w:sz w:val="24"/>
          <w:szCs w:val="24"/>
          <w:highlight w:val="yellow"/>
        </w:rPr>
        <w:t xml:space="preserve"> </w:t>
      </w:r>
      <w:r w:rsidR="00D9664D">
        <w:rPr>
          <w:rFonts w:ascii="Times New Roman" w:hAnsi="Times New Roman" w:cs="Times New Roman"/>
          <w:b/>
          <w:i/>
          <w:color w:val="FF0000"/>
          <w:sz w:val="24"/>
          <w:szCs w:val="24"/>
          <w:highlight w:val="yellow"/>
        </w:rPr>
        <w:t>(</w:t>
      </w:r>
      <w:proofErr w:type="gramStart"/>
      <w:r w:rsidR="00D9664D">
        <w:rPr>
          <w:rFonts w:ascii="Times New Roman" w:hAnsi="Times New Roman" w:cs="Times New Roman"/>
          <w:b/>
          <w:i/>
          <w:color w:val="FF0000"/>
          <w:sz w:val="24"/>
          <w:szCs w:val="24"/>
          <w:highlight w:val="yellow"/>
        </w:rPr>
        <w:t>д</w:t>
      </w:r>
      <w:proofErr w:type="gramEnd"/>
      <w:r w:rsidR="00D9664D">
        <w:rPr>
          <w:rFonts w:ascii="Times New Roman" w:hAnsi="Times New Roman" w:cs="Times New Roman"/>
          <w:b/>
          <w:i/>
          <w:color w:val="FF0000"/>
          <w:sz w:val="24"/>
          <w:szCs w:val="24"/>
          <w:highlight w:val="yellow"/>
        </w:rPr>
        <w:t>обавлено приказом КФ от 27.06.2022 № 68</w:t>
      </w:r>
      <w:r w:rsidR="00D9664D"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w:t>
      </w:r>
      <w:r w:rsidRPr="004E08D2">
        <w:rPr>
          <w:rFonts w:ascii="Times New Roman" w:hAnsi="Times New Roman" w:cs="Times New Roman"/>
          <w:sz w:val="28"/>
          <w:szCs w:val="28"/>
        </w:rPr>
        <w:lastRenderedPageBreak/>
        <w:t>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A033EE">
        <w:trPr>
          <w:trHeight w:val="582"/>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 xml:space="preserve">По данному направлению расходов отражаются расходы бюджета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A033EE" w:rsidRPr="00A033EE" w:rsidRDefault="00A033EE" w:rsidP="00A033EE">
            <w:pPr>
              <w:spacing w:after="0" w:line="360"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A033EE" w:rsidRPr="004E08D2" w:rsidRDefault="00A033EE" w:rsidP="00A033EE">
            <w:pPr>
              <w:spacing w:after="0" w:line="360" w:lineRule="auto"/>
              <w:ind w:firstLine="709"/>
              <w:jc w:val="both"/>
              <w:rPr>
                <w:rFonts w:ascii="Times New Roman" w:hAnsi="Times New Roman" w:cs="Times New Roman"/>
                <w:sz w:val="28"/>
                <w:szCs w:val="28"/>
              </w:rPr>
            </w:pPr>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w:t>
            </w:r>
            <w:proofErr w:type="spellStart"/>
            <w:r w:rsidRPr="00A033EE">
              <w:rPr>
                <w:rFonts w:ascii="Times New Roman" w:hAnsi="Times New Roman" w:cs="Times New Roman"/>
                <w:color w:val="FF0000"/>
                <w:sz w:val="28"/>
                <w:szCs w:val="28"/>
              </w:rPr>
              <w:t>Кингисеппского</w:t>
            </w:r>
            <w:proofErr w:type="spellEnd"/>
            <w:r w:rsidRPr="00A033EE">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w:t>
            </w:r>
          </w:p>
        </w:tc>
      </w:tr>
      <w:tr w:rsidR="004E08D2" w:rsidRPr="004E08D2" w:rsidTr="00CA73A1">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lastRenderedPageBreak/>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w:t>
            </w:r>
            <w:r w:rsidRPr="004E08D2">
              <w:rPr>
                <w:rFonts w:ascii="Times New Roman" w:eastAsia="Calibri" w:hAnsi="Times New Roman" w:cs="Times New Roman"/>
                <w:color w:val="000000"/>
                <w:sz w:val="28"/>
                <w:szCs w:val="28"/>
                <w:lang w:eastAsia="ru-RU"/>
              </w:rPr>
              <w:lastRenderedPageBreak/>
              <w:t>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A033EE" w:rsidRPr="00A033EE" w:rsidRDefault="00A033EE" w:rsidP="00A033EE">
            <w:pPr>
              <w:widowControl w:val="0"/>
              <w:autoSpaceDE w:val="0"/>
              <w:autoSpaceDN w:val="0"/>
              <w:adjustRightInd w:val="0"/>
              <w:spacing w:after="0" w:line="312" w:lineRule="auto"/>
              <w:ind w:firstLine="709"/>
              <w:jc w:val="both"/>
              <w:outlineLvl w:val="4"/>
              <w:rPr>
                <w:rFonts w:ascii="Times New Roman" w:eastAsia="Times New Roman" w:hAnsi="Times New Roman" w:cs="Times New Roman"/>
                <w:snapToGrid w:val="0"/>
                <w:color w:val="FF0000"/>
                <w:sz w:val="28"/>
                <w:szCs w:val="28"/>
                <w:lang w:eastAsia="ru-RU"/>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4750   Реализация мероприятий по благоустройству дворовых территорий муниципальных образований Ленинградской области</w:t>
            </w:r>
          </w:p>
          <w:p w:rsidR="00A033EE" w:rsidRPr="00A033EE" w:rsidRDefault="00A033EE" w:rsidP="00A033EE">
            <w:pPr>
              <w:tabs>
                <w:tab w:val="left" w:pos="9582"/>
              </w:tabs>
              <w:spacing w:after="0" w:line="312" w:lineRule="auto"/>
              <w:ind w:right="-108" w:firstLine="720"/>
              <w:jc w:val="both"/>
              <w:rPr>
                <w:rFonts w:ascii="Times New Roman" w:hAnsi="Times New Roman" w:cs="Times New Roman"/>
                <w:color w:val="FF0000"/>
                <w:sz w:val="28"/>
                <w:szCs w:val="28"/>
              </w:rPr>
            </w:pPr>
            <w:proofErr w:type="gramStart"/>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дворовых территорий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proofErr w:type="gramEnd"/>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A033EE" w:rsidRPr="00A033EE" w:rsidRDefault="00A033EE" w:rsidP="00A033EE">
            <w:pPr>
              <w:spacing w:after="0" w:line="312" w:lineRule="auto"/>
              <w:ind w:right="-108"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4790 Создание мест (площадок) накопления твердых коммунальных отходов</w:t>
            </w:r>
          </w:p>
          <w:p w:rsidR="00A033EE" w:rsidRPr="00A033EE" w:rsidRDefault="00A033EE" w:rsidP="00A033EE">
            <w:pPr>
              <w:tabs>
                <w:tab w:val="left" w:pos="567"/>
                <w:tab w:val="left" w:pos="1080"/>
                <w:tab w:val="left" w:pos="1275"/>
              </w:tabs>
              <w:spacing w:after="0" w:line="312"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lastRenderedPageBreak/>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bookmarkStart w:id="0" w:name="_GoBack"/>
            <w:bookmarkEnd w:id="0"/>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проектирование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w:t>
      </w:r>
      <w:r w:rsidRPr="004E08D2">
        <w:rPr>
          <w:rFonts w:ascii="Times New Roman" w:eastAsia="Times New Roman" w:hAnsi="Times New Roman" w:cs="Times New Roman"/>
          <w:sz w:val="28"/>
          <w:szCs w:val="28"/>
          <w:lang w:eastAsia="ru-RU"/>
        </w:rPr>
        <w:lastRenderedPageBreak/>
        <w:t>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оборудование, в состав которого входят приемники ГЛОНАСС/GPS и 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w:t>
      </w:r>
      <w:r w:rsidRPr="004E08D2">
        <w:rPr>
          <w:rFonts w:ascii="Times New Roman" w:eastAsia="Times New Roman" w:hAnsi="Times New Roman" w:cs="Times New Roman"/>
          <w:sz w:val="28"/>
          <w:szCs w:val="28"/>
          <w:lang w:eastAsia="ru-RU"/>
        </w:rPr>
        <w:lastRenderedPageBreak/>
        <w:t>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регистрации и продлению регистрации 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обеспечение функционирования и поддержка работоспособности 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xml:space="preserve">Дополнительные коды классификации расходов бюджета 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w:t>
      </w:r>
      <w:r w:rsidRPr="004E08D2">
        <w:rPr>
          <w:rFonts w:ascii="Times New Roman" w:eastAsia="Times New Roman" w:hAnsi="Times New Roman" w:cs="Times New Roman"/>
          <w:sz w:val="28"/>
          <w:szCs w:val="28"/>
          <w:lang w:eastAsia="ru-RU"/>
        </w:rPr>
        <w:lastRenderedPageBreak/>
        <w:t>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3B789E" w:rsidRDefault="004E08D2" w:rsidP="003B789E">
      <w:pPr>
        <w:spacing w:line="264" w:lineRule="auto"/>
        <w:jc w:val="both"/>
        <w:rPr>
          <w:rFonts w:ascii="Times New Roman" w:hAnsi="Times New Roman" w:cs="Times New Roman"/>
          <w:b/>
          <w:i/>
          <w:color w:val="FF0000"/>
        </w:rPr>
      </w:pPr>
      <w:r w:rsidRPr="004E08D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3B789E">
        <w:rPr>
          <w:rFonts w:ascii="Times New Roman" w:eastAsia="Calibri" w:hAnsi="Times New Roman" w:cs="Times New Roman"/>
          <w:color w:val="FF0000"/>
          <w:sz w:val="28"/>
          <w:szCs w:val="28"/>
        </w:rPr>
        <w:t xml:space="preserve">от 24 мая 2022 года </w:t>
      </w:r>
      <w:r w:rsidR="003B789E">
        <w:rPr>
          <w:rFonts w:ascii="Times New Roman" w:eastAsia="Calibri" w:hAnsi="Times New Roman" w:cs="Times New Roman"/>
          <w:color w:val="FF0000"/>
          <w:sz w:val="28"/>
          <w:szCs w:val="28"/>
        </w:rPr>
        <w:lastRenderedPageBreak/>
        <w:t xml:space="preserve">№ </w:t>
      </w:r>
      <w:r w:rsidR="003B789E" w:rsidRPr="003B789E">
        <w:rPr>
          <w:rFonts w:ascii="Times New Roman" w:eastAsia="Calibri" w:hAnsi="Times New Roman" w:cs="Times New Roman"/>
          <w:color w:val="FF0000"/>
          <w:sz w:val="28"/>
          <w:szCs w:val="28"/>
        </w:rPr>
        <w:t>82н</w:t>
      </w:r>
      <w:r w:rsidRPr="004E08D2">
        <w:rPr>
          <w:rFonts w:ascii="Times New Roman" w:eastAsia="Calibri" w:hAnsi="Times New Roman" w:cs="Times New Roman"/>
          <w:color w:val="000000"/>
          <w:sz w:val="28"/>
          <w:szCs w:val="28"/>
        </w:rPr>
        <w:t xml:space="preserve"> «О Порядке формирования и применения кодов бюджетной классификации Российской Федерации, их структуре и принципах назначения (с изменениями)</w:t>
      </w:r>
      <w:proofErr w:type="gramStart"/>
      <w:r w:rsidRPr="004E08D2">
        <w:rPr>
          <w:rFonts w:ascii="Times New Roman" w:eastAsia="Calibri" w:hAnsi="Times New Roman" w:cs="Times New Roman"/>
          <w:color w:val="000000"/>
          <w:sz w:val="28"/>
          <w:szCs w:val="28"/>
        </w:rPr>
        <w:t>.</w:t>
      </w:r>
      <w:proofErr w:type="gramEnd"/>
      <w:r w:rsidR="003B789E" w:rsidRPr="003B789E">
        <w:rPr>
          <w:rFonts w:ascii="Times New Roman" w:hAnsi="Times New Roman" w:cs="Times New Roman"/>
          <w:b/>
          <w:i/>
          <w:color w:val="FF0000"/>
          <w:highlight w:val="yellow"/>
        </w:rPr>
        <w:t xml:space="preserve"> </w:t>
      </w:r>
      <w:r w:rsidR="003B789E">
        <w:rPr>
          <w:rFonts w:ascii="Times New Roman" w:hAnsi="Times New Roman" w:cs="Times New Roman"/>
          <w:b/>
          <w:i/>
          <w:color w:val="FF0000"/>
          <w:highlight w:val="yellow"/>
        </w:rPr>
        <w:t>(</w:t>
      </w:r>
      <w:proofErr w:type="gramStart"/>
      <w:r w:rsidR="003B789E">
        <w:rPr>
          <w:rFonts w:ascii="Times New Roman" w:hAnsi="Times New Roman" w:cs="Times New Roman"/>
          <w:b/>
          <w:i/>
          <w:color w:val="FF0000"/>
          <w:highlight w:val="yellow"/>
        </w:rPr>
        <w:t>и</w:t>
      </w:r>
      <w:proofErr w:type="gramEnd"/>
      <w:r w:rsidR="003B789E">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lastRenderedPageBreak/>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9C9" w:rsidRDefault="00D259C9">
      <w:pPr>
        <w:spacing w:after="0" w:line="240" w:lineRule="auto"/>
      </w:pPr>
      <w:r>
        <w:separator/>
      </w:r>
    </w:p>
  </w:endnote>
  <w:endnote w:type="continuationSeparator" w:id="0">
    <w:p w:rsidR="00D259C9" w:rsidRDefault="00D25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9C9" w:rsidRDefault="00D259C9">
      <w:pPr>
        <w:spacing w:after="0" w:line="240" w:lineRule="auto"/>
      </w:pPr>
      <w:r>
        <w:separator/>
      </w:r>
    </w:p>
  </w:footnote>
  <w:footnote w:type="continuationSeparator" w:id="0">
    <w:p w:rsidR="00D259C9" w:rsidRDefault="00D259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D259C9" w:rsidRDefault="00D259C9">
        <w:pPr>
          <w:pStyle w:val="ab"/>
          <w:jc w:val="center"/>
        </w:pPr>
        <w:r>
          <w:fldChar w:fldCharType="begin"/>
        </w:r>
        <w:r>
          <w:instrText>PAGE   \* MERGEFORMAT</w:instrText>
        </w:r>
        <w:r>
          <w:fldChar w:fldCharType="separate"/>
        </w:r>
        <w:r w:rsidR="00394DFF">
          <w:rPr>
            <w:noProof/>
          </w:rPr>
          <w:t>51</w:t>
        </w:r>
        <w:r>
          <w:fldChar w:fldCharType="end"/>
        </w:r>
      </w:p>
    </w:sdtContent>
  </w:sdt>
  <w:p w:rsidR="00D259C9" w:rsidRDefault="00D259C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476DB"/>
    <w:rsid w:val="000D681A"/>
    <w:rsid w:val="000F5C6D"/>
    <w:rsid w:val="00101BBD"/>
    <w:rsid w:val="00145657"/>
    <w:rsid w:val="001B3938"/>
    <w:rsid w:val="001B7786"/>
    <w:rsid w:val="001C6DC2"/>
    <w:rsid w:val="001F7EEC"/>
    <w:rsid w:val="0024174B"/>
    <w:rsid w:val="00267318"/>
    <w:rsid w:val="002E0236"/>
    <w:rsid w:val="00324DDE"/>
    <w:rsid w:val="003578D0"/>
    <w:rsid w:val="003728F8"/>
    <w:rsid w:val="00383F90"/>
    <w:rsid w:val="00394DFF"/>
    <w:rsid w:val="003A110D"/>
    <w:rsid w:val="003B789E"/>
    <w:rsid w:val="003E5477"/>
    <w:rsid w:val="00406060"/>
    <w:rsid w:val="00420618"/>
    <w:rsid w:val="004339BE"/>
    <w:rsid w:val="004509A1"/>
    <w:rsid w:val="004802F3"/>
    <w:rsid w:val="0049239B"/>
    <w:rsid w:val="004A2FA4"/>
    <w:rsid w:val="004C3B18"/>
    <w:rsid w:val="004E08D2"/>
    <w:rsid w:val="005256DE"/>
    <w:rsid w:val="005C3AFB"/>
    <w:rsid w:val="00647524"/>
    <w:rsid w:val="00664159"/>
    <w:rsid w:val="006D7486"/>
    <w:rsid w:val="00706222"/>
    <w:rsid w:val="007920B1"/>
    <w:rsid w:val="007B1F27"/>
    <w:rsid w:val="007D12EF"/>
    <w:rsid w:val="007F2F49"/>
    <w:rsid w:val="0080192F"/>
    <w:rsid w:val="00882BED"/>
    <w:rsid w:val="0089300B"/>
    <w:rsid w:val="008F552B"/>
    <w:rsid w:val="00923C30"/>
    <w:rsid w:val="00930955"/>
    <w:rsid w:val="009C1B25"/>
    <w:rsid w:val="009F1F98"/>
    <w:rsid w:val="00A033EE"/>
    <w:rsid w:val="00A13427"/>
    <w:rsid w:val="00A5316D"/>
    <w:rsid w:val="00AB4FEE"/>
    <w:rsid w:val="00B11AE2"/>
    <w:rsid w:val="00B50F88"/>
    <w:rsid w:val="00B62C00"/>
    <w:rsid w:val="00BF3EC4"/>
    <w:rsid w:val="00C47027"/>
    <w:rsid w:val="00CA73A1"/>
    <w:rsid w:val="00D14451"/>
    <w:rsid w:val="00D259C9"/>
    <w:rsid w:val="00D25A63"/>
    <w:rsid w:val="00D7388A"/>
    <w:rsid w:val="00D76819"/>
    <w:rsid w:val="00D93403"/>
    <w:rsid w:val="00D9664D"/>
    <w:rsid w:val="00DE6984"/>
    <w:rsid w:val="00E5149D"/>
    <w:rsid w:val="00EC3218"/>
    <w:rsid w:val="00F32D47"/>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03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62</Pages>
  <Words>15578</Words>
  <Characters>88801</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user133</cp:lastModifiedBy>
  <cp:revision>69</cp:revision>
  <dcterms:created xsi:type="dcterms:W3CDTF">2022-03-14T08:14:00Z</dcterms:created>
  <dcterms:modified xsi:type="dcterms:W3CDTF">2022-12-21T11:12:00Z</dcterms:modified>
</cp:coreProperties>
</file>